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0467" w14:textId="613E8C87" w:rsidR="00974127" w:rsidRPr="00EA24C3" w:rsidRDefault="00974127" w:rsidP="00EA24C3">
      <w:pPr>
        <w:pStyle w:val="Title"/>
        <w:jc w:val="center"/>
        <w:rPr>
          <w:b/>
          <w:bCs/>
          <w:sz w:val="28"/>
          <w:szCs w:val="28"/>
        </w:rPr>
      </w:pPr>
      <w:r w:rsidRPr="00EA24C3">
        <w:rPr>
          <w:b/>
          <w:bCs/>
          <w:sz w:val="28"/>
          <w:szCs w:val="28"/>
        </w:rPr>
        <w:t>Austin Geological Society (AGS)</w:t>
      </w:r>
      <w:r w:rsidR="00941DE9" w:rsidRPr="00EA24C3">
        <w:rPr>
          <w:b/>
          <w:bCs/>
          <w:sz w:val="28"/>
          <w:szCs w:val="28"/>
        </w:rPr>
        <w:t xml:space="preserve">: </w:t>
      </w:r>
      <w:r w:rsidR="009260EC">
        <w:rPr>
          <w:b/>
          <w:bCs/>
          <w:sz w:val="28"/>
          <w:szCs w:val="28"/>
        </w:rPr>
        <w:t>DEI</w:t>
      </w:r>
      <w:r w:rsidRPr="00EA24C3">
        <w:rPr>
          <w:b/>
          <w:bCs/>
          <w:sz w:val="28"/>
          <w:szCs w:val="28"/>
        </w:rPr>
        <w:t xml:space="preserve"> in the Geosciences</w:t>
      </w:r>
      <w:r w:rsidR="00941DE9" w:rsidRPr="00EA24C3">
        <w:rPr>
          <w:b/>
          <w:bCs/>
          <w:sz w:val="28"/>
          <w:szCs w:val="28"/>
        </w:rPr>
        <w:t xml:space="preserve"> Scholarship</w:t>
      </w:r>
    </w:p>
    <w:p w14:paraId="28568085" w14:textId="77777777" w:rsidR="00EA24C3" w:rsidRDefault="00EA24C3" w:rsidP="005D3980">
      <w:pPr>
        <w:pStyle w:val="Heading2"/>
        <w:rPr>
          <w:b/>
          <w:bCs/>
          <w:sz w:val="24"/>
          <w:szCs w:val="24"/>
        </w:rPr>
      </w:pPr>
    </w:p>
    <w:p w14:paraId="596DD967" w14:textId="0F86256D" w:rsidR="005D3980" w:rsidRDefault="00974127" w:rsidP="005D3980">
      <w:pPr>
        <w:pStyle w:val="Heading2"/>
      </w:pPr>
      <w:r w:rsidRPr="005D3980">
        <w:rPr>
          <w:b/>
          <w:bCs/>
          <w:sz w:val="24"/>
          <w:szCs w:val="24"/>
        </w:rPr>
        <w:t>Introduction</w:t>
      </w:r>
    </w:p>
    <w:p w14:paraId="57FFCE90" w14:textId="180D7EAF" w:rsidR="00974127" w:rsidRDefault="00974127">
      <w:r>
        <w:t>AGS is committed to promoting</w:t>
      </w:r>
      <w:r w:rsidR="00062F16">
        <w:t xml:space="preserve"> </w:t>
      </w:r>
      <w:r>
        <w:t>diversity</w:t>
      </w:r>
      <w:r w:rsidR="00D054B8">
        <w:t>, equity, and inclusion</w:t>
      </w:r>
      <w:r w:rsidR="002E4468">
        <w:t xml:space="preserve"> (DEI)</w:t>
      </w:r>
      <w:r>
        <w:t xml:space="preserve"> in </w:t>
      </w:r>
      <w:r w:rsidR="00062F16">
        <w:t>the geosciences.</w:t>
      </w:r>
      <w:r w:rsidR="000751D3">
        <w:t xml:space="preserve"> Historically</w:t>
      </w:r>
      <w:r w:rsidR="00687E34">
        <w:t>,</w:t>
      </w:r>
      <w:r w:rsidR="000751D3">
        <w:t xml:space="preserve"> the geosciences have been one of the least diverse STEM fields. </w:t>
      </w:r>
      <w:r w:rsidR="005D3980">
        <w:t>T</w:t>
      </w:r>
      <w:r w:rsidR="00062F16">
        <w:t xml:space="preserve">o help </w:t>
      </w:r>
      <w:r w:rsidR="005D3980">
        <w:t>students</w:t>
      </w:r>
      <w:r w:rsidR="00C67E0B">
        <w:t xml:space="preserve"> from underrepresented backgrounds</w:t>
      </w:r>
      <w:r w:rsidR="005D3980">
        <w:t xml:space="preserve"> </w:t>
      </w:r>
      <w:r w:rsidR="00062F16">
        <w:t xml:space="preserve">succeed in completing degrees in </w:t>
      </w:r>
      <w:r w:rsidR="006A1EF6">
        <w:t>the geosciences</w:t>
      </w:r>
      <w:r w:rsidR="00062F16">
        <w:t xml:space="preserve"> AGS is offering assistance for the purchase of </w:t>
      </w:r>
      <w:r w:rsidR="000751D3">
        <w:t>text</w:t>
      </w:r>
      <w:r w:rsidR="00062F16">
        <w:t xml:space="preserve">books and supplies. </w:t>
      </w:r>
    </w:p>
    <w:p w14:paraId="51676E1E" w14:textId="3FCDDAD5" w:rsidR="00974127" w:rsidRPr="005D3980" w:rsidRDefault="00974127" w:rsidP="005D3980">
      <w:pPr>
        <w:pStyle w:val="Heading2"/>
        <w:rPr>
          <w:b/>
          <w:bCs/>
        </w:rPr>
      </w:pPr>
      <w:r w:rsidRPr="005D3980">
        <w:rPr>
          <w:b/>
          <w:bCs/>
          <w:sz w:val="24"/>
          <w:szCs w:val="24"/>
        </w:rPr>
        <w:t>Details</w:t>
      </w:r>
    </w:p>
    <w:p w14:paraId="4FD17277" w14:textId="7942B825" w:rsidR="00974127" w:rsidRDefault="00974127" w:rsidP="005D3980">
      <w:pPr>
        <w:spacing w:after="0" w:line="240" w:lineRule="auto"/>
      </w:pPr>
      <w:r w:rsidRPr="005D3980">
        <w:rPr>
          <w:b/>
          <w:bCs/>
        </w:rPr>
        <w:t>Close Date:</w:t>
      </w:r>
      <w:r>
        <w:t xml:space="preserve"> </w:t>
      </w:r>
      <w:r w:rsidR="00C44429">
        <w:t>10</w:t>
      </w:r>
      <w:r>
        <w:t>/</w:t>
      </w:r>
      <w:r w:rsidR="00A24846">
        <w:t>31</w:t>
      </w:r>
      <w:r>
        <w:t>/202</w:t>
      </w:r>
      <w:r w:rsidR="00A24846">
        <w:t>2</w:t>
      </w:r>
      <w:r>
        <w:t xml:space="preserve"> 11:59 PM CST</w:t>
      </w:r>
    </w:p>
    <w:p w14:paraId="3217F694" w14:textId="5EC41011" w:rsidR="00974127" w:rsidRDefault="00974127" w:rsidP="005D3980">
      <w:pPr>
        <w:spacing w:after="0" w:line="240" w:lineRule="auto"/>
      </w:pPr>
      <w:r w:rsidRPr="005D3980">
        <w:rPr>
          <w:b/>
          <w:bCs/>
        </w:rPr>
        <w:t>Program Type</w:t>
      </w:r>
      <w:r>
        <w:t xml:space="preserve">: </w:t>
      </w:r>
      <w:r w:rsidR="005D3980">
        <w:t xml:space="preserve">One-Time Award, </w:t>
      </w:r>
      <w:r>
        <w:t>Scholarship</w:t>
      </w:r>
    </w:p>
    <w:p w14:paraId="1410CB69" w14:textId="6EBC222F" w:rsidR="00974127" w:rsidRDefault="00974127" w:rsidP="005D3980">
      <w:pPr>
        <w:spacing w:after="0" w:line="240" w:lineRule="auto"/>
      </w:pPr>
      <w:r w:rsidRPr="005D3980">
        <w:rPr>
          <w:b/>
          <w:bCs/>
        </w:rPr>
        <w:t>Number of Scholarships:</w:t>
      </w:r>
      <w:r>
        <w:t xml:space="preserve"> </w:t>
      </w:r>
      <w:r w:rsidR="004F7D9B">
        <w:t>TBD</w:t>
      </w:r>
    </w:p>
    <w:p w14:paraId="29CE7F43" w14:textId="3A371E1A" w:rsidR="00974127" w:rsidRDefault="00974127" w:rsidP="005D3980">
      <w:pPr>
        <w:spacing w:after="0" w:line="240" w:lineRule="auto"/>
      </w:pPr>
      <w:r w:rsidRPr="005D3980">
        <w:rPr>
          <w:b/>
          <w:bCs/>
        </w:rPr>
        <w:t>Individual Award:</w:t>
      </w:r>
      <w:r>
        <w:t xml:space="preserve"> $</w:t>
      </w:r>
      <w:r w:rsidR="00C9609B">
        <w:t>30</w:t>
      </w:r>
      <w:r>
        <w:t>0.00</w:t>
      </w:r>
    </w:p>
    <w:p w14:paraId="29A996AE" w14:textId="66472083" w:rsidR="005D3980" w:rsidRDefault="005537CC" w:rsidP="00A24846">
      <w:pPr>
        <w:spacing w:after="0" w:line="240" w:lineRule="auto"/>
      </w:pPr>
      <w:r w:rsidRPr="005D3980">
        <w:rPr>
          <w:b/>
          <w:bCs/>
        </w:rPr>
        <w:t>Applicability:</w:t>
      </w:r>
      <w:r w:rsidR="005D3980">
        <w:t xml:space="preserve"> </w:t>
      </w:r>
      <w:r>
        <w:t xml:space="preserve">This scholarship is for the purchase of textbooks and supplies for the </w:t>
      </w:r>
      <w:r w:rsidR="00A24846">
        <w:t>Spring 2023</w:t>
      </w:r>
      <w:r w:rsidR="00C27EB3">
        <w:t xml:space="preserve"> semester.</w:t>
      </w:r>
    </w:p>
    <w:p w14:paraId="795094DF" w14:textId="77777777" w:rsidR="00A24846" w:rsidRDefault="00A24846" w:rsidP="00A24846">
      <w:pPr>
        <w:spacing w:after="0" w:line="240" w:lineRule="auto"/>
      </w:pPr>
    </w:p>
    <w:p w14:paraId="7E722F9E" w14:textId="131041A6" w:rsidR="00974127" w:rsidRDefault="00974127" w:rsidP="005D3980">
      <w:pPr>
        <w:pStyle w:val="Heading2"/>
      </w:pPr>
      <w:r w:rsidRPr="005D3980">
        <w:rPr>
          <w:b/>
          <w:bCs/>
          <w:sz w:val="24"/>
          <w:szCs w:val="24"/>
        </w:rPr>
        <w:t>Eligibility</w:t>
      </w:r>
      <w:r>
        <w:t xml:space="preserve"> </w:t>
      </w:r>
      <w:r w:rsidRPr="005D3980">
        <w:rPr>
          <w:b/>
          <w:bCs/>
          <w:sz w:val="24"/>
          <w:szCs w:val="24"/>
        </w:rPr>
        <w:t>Requirements</w:t>
      </w:r>
    </w:p>
    <w:p w14:paraId="310B81F9" w14:textId="138E6E00" w:rsidR="00974127" w:rsidRDefault="00974127" w:rsidP="005D3980">
      <w:pPr>
        <w:spacing w:after="0" w:line="240" w:lineRule="auto"/>
      </w:pPr>
      <w:r w:rsidRPr="005D3980">
        <w:rPr>
          <w:b/>
          <w:bCs/>
        </w:rPr>
        <w:t>Minimum GPA:</w:t>
      </w:r>
      <w:r>
        <w:t xml:space="preserve"> 2.</w:t>
      </w:r>
      <w:r w:rsidR="00AF7593">
        <w:t>5</w:t>
      </w:r>
    </w:p>
    <w:p w14:paraId="55B4E3D6" w14:textId="08392C05" w:rsidR="00974127" w:rsidRPr="005D3980" w:rsidRDefault="00974127" w:rsidP="005D3980">
      <w:pPr>
        <w:spacing w:after="0" w:line="240" w:lineRule="auto"/>
        <w:rPr>
          <w:b/>
          <w:bCs/>
        </w:rPr>
      </w:pPr>
      <w:r w:rsidRPr="005D3980">
        <w:rPr>
          <w:b/>
          <w:bCs/>
        </w:rPr>
        <w:t>Colleges/Universities:</w:t>
      </w:r>
      <w:r w:rsidR="005D3980">
        <w:rPr>
          <w:b/>
          <w:bCs/>
        </w:rPr>
        <w:t xml:space="preserve"> </w:t>
      </w:r>
      <w:r>
        <w:t>Student must be enrolled in a college or university located in Texas</w:t>
      </w:r>
      <w:r w:rsidR="00C27EB3">
        <w:t>.</w:t>
      </w:r>
    </w:p>
    <w:p w14:paraId="37F0326A" w14:textId="7F1F5C4A" w:rsidR="00C17CAD" w:rsidRDefault="00C17CAD" w:rsidP="005D3980">
      <w:pPr>
        <w:spacing w:after="0" w:line="240" w:lineRule="auto"/>
      </w:pPr>
      <w:r w:rsidRPr="005D3980">
        <w:rPr>
          <w:b/>
          <w:bCs/>
        </w:rPr>
        <w:t>Enrollment Status:</w:t>
      </w:r>
      <w:r w:rsidR="005D3980">
        <w:t xml:space="preserve"> </w:t>
      </w:r>
      <w:r>
        <w:t>Full-time enrollment</w:t>
      </w:r>
    </w:p>
    <w:p w14:paraId="69FC3046" w14:textId="12176867" w:rsidR="00974127" w:rsidRDefault="00974127" w:rsidP="005D3980">
      <w:pPr>
        <w:spacing w:after="0" w:line="240" w:lineRule="auto"/>
      </w:pPr>
      <w:r w:rsidRPr="005D3980">
        <w:rPr>
          <w:b/>
          <w:bCs/>
        </w:rPr>
        <w:t>Academic Classification:</w:t>
      </w:r>
      <w:r w:rsidR="005D3980">
        <w:t xml:space="preserve"> </w:t>
      </w:r>
      <w:r>
        <w:t>Undergraduate or Master</w:t>
      </w:r>
      <w:r w:rsidR="00C36A9C">
        <w:t>’</w:t>
      </w:r>
      <w:r>
        <w:t>s Student</w:t>
      </w:r>
    </w:p>
    <w:p w14:paraId="5820400F" w14:textId="65BB8556" w:rsidR="00974127" w:rsidRDefault="00974127" w:rsidP="005D3980">
      <w:pPr>
        <w:spacing w:after="0" w:line="240" w:lineRule="auto"/>
      </w:pPr>
      <w:r w:rsidRPr="005D3980">
        <w:rPr>
          <w:b/>
          <w:bCs/>
        </w:rPr>
        <w:t>Majors:</w:t>
      </w:r>
      <w:r w:rsidR="005D3980">
        <w:t xml:space="preserve"> </w:t>
      </w:r>
      <w:r>
        <w:t xml:space="preserve">Geology, Geophysics, Environmental Science, Environmental Studies, Earth Science, Geotechnical Engineering, or any other related geoscience field of study </w:t>
      </w:r>
    </w:p>
    <w:p w14:paraId="3A4397D9" w14:textId="65F70ED5" w:rsidR="005D3980" w:rsidRDefault="005D3980" w:rsidP="005D3980">
      <w:pPr>
        <w:spacing w:after="0" w:line="240" w:lineRule="auto"/>
      </w:pPr>
    </w:p>
    <w:p w14:paraId="5200E302" w14:textId="61865386" w:rsidR="005D3980" w:rsidRPr="009C51AE" w:rsidRDefault="005D3980" w:rsidP="009C51AE">
      <w:pPr>
        <w:pStyle w:val="Heading2"/>
        <w:rPr>
          <w:b/>
          <w:bCs/>
          <w:sz w:val="24"/>
          <w:szCs w:val="24"/>
        </w:rPr>
      </w:pPr>
      <w:r w:rsidRPr="009C51AE">
        <w:rPr>
          <w:b/>
          <w:bCs/>
          <w:sz w:val="24"/>
          <w:szCs w:val="24"/>
        </w:rPr>
        <w:t>To apply student must submit:</w:t>
      </w:r>
    </w:p>
    <w:p w14:paraId="3740364F" w14:textId="77777777" w:rsidR="00A63D92" w:rsidRDefault="00A63D92" w:rsidP="00A63D92">
      <w:pPr>
        <w:pStyle w:val="ListParagraph"/>
        <w:numPr>
          <w:ilvl w:val="0"/>
          <w:numId w:val="2"/>
        </w:numPr>
        <w:spacing w:after="0" w:line="240" w:lineRule="auto"/>
      </w:pPr>
      <w:r>
        <w:t>Completed Scholarship Application (see next page)</w:t>
      </w:r>
    </w:p>
    <w:p w14:paraId="39B023AF" w14:textId="5A22CF71" w:rsidR="00A63D92" w:rsidRDefault="00A63D92" w:rsidP="005D3980">
      <w:pPr>
        <w:pStyle w:val="ListParagraph"/>
        <w:numPr>
          <w:ilvl w:val="0"/>
          <w:numId w:val="2"/>
        </w:numPr>
        <w:spacing w:after="0" w:line="240" w:lineRule="auto"/>
      </w:pPr>
      <w:r>
        <w:t>Completed Application Questions</w:t>
      </w:r>
    </w:p>
    <w:p w14:paraId="793F1418" w14:textId="46B00A0E" w:rsidR="005D3980" w:rsidRDefault="005D3980" w:rsidP="005D3980">
      <w:pPr>
        <w:pStyle w:val="ListParagraph"/>
        <w:numPr>
          <w:ilvl w:val="0"/>
          <w:numId w:val="2"/>
        </w:numPr>
        <w:spacing w:after="0" w:line="240" w:lineRule="auto"/>
      </w:pPr>
      <w:r>
        <w:t xml:space="preserve">Proof of </w:t>
      </w:r>
      <w:r w:rsidR="00687E34">
        <w:t xml:space="preserve">full-time </w:t>
      </w:r>
      <w:r>
        <w:t xml:space="preserve">enrollment </w:t>
      </w:r>
      <w:r w:rsidR="00687E34">
        <w:t>in an eligible major</w:t>
      </w:r>
      <w:r w:rsidR="00ED4D97">
        <w:t xml:space="preserve"> (current semester)</w:t>
      </w:r>
    </w:p>
    <w:p w14:paraId="3C414EC2" w14:textId="389C22D1" w:rsidR="00974127" w:rsidRDefault="005D3980" w:rsidP="00606097">
      <w:pPr>
        <w:pStyle w:val="ListParagraph"/>
        <w:numPr>
          <w:ilvl w:val="0"/>
          <w:numId w:val="2"/>
        </w:numPr>
        <w:spacing w:after="0" w:line="240" w:lineRule="auto"/>
      </w:pPr>
      <w:r>
        <w:t xml:space="preserve">Unofficial Transcript from most recent </w:t>
      </w:r>
      <w:r w:rsidR="00687E34">
        <w:t xml:space="preserve">completed </w:t>
      </w:r>
      <w:r>
        <w:t xml:space="preserve">semester of </w:t>
      </w:r>
      <w:r w:rsidR="009C51AE">
        <w:t>enrollment</w:t>
      </w:r>
      <w:r>
        <w:t>.</w:t>
      </w:r>
    </w:p>
    <w:p w14:paraId="6E907244" w14:textId="77777777" w:rsidR="00606097" w:rsidRDefault="00606097" w:rsidP="00606097">
      <w:pPr>
        <w:pStyle w:val="ListParagraph"/>
        <w:spacing w:after="0" w:line="240" w:lineRule="auto"/>
      </w:pPr>
    </w:p>
    <w:p w14:paraId="419D06C8" w14:textId="77777777" w:rsidR="000D26FE" w:rsidRDefault="000D26FE" w:rsidP="000D26FE">
      <w:pPr>
        <w:spacing w:after="0" w:line="240" w:lineRule="auto"/>
      </w:pPr>
      <w:r>
        <w:t>By submitting this application, you agree to allow AGS to share your stories and anecdotes with the AGS community. However, we will not share your name or school outside of the application review committee without your permission.</w:t>
      </w:r>
    </w:p>
    <w:p w14:paraId="2CB6B951" w14:textId="77777777" w:rsidR="00181F90" w:rsidRDefault="00181F90" w:rsidP="00A70CA4">
      <w:pPr>
        <w:spacing w:after="0" w:line="240" w:lineRule="auto"/>
      </w:pPr>
    </w:p>
    <w:p w14:paraId="475A7533" w14:textId="5D578EDC" w:rsidR="00A63D92" w:rsidRPr="00A63D92" w:rsidRDefault="00A63D92" w:rsidP="00A63D92">
      <w:pPr>
        <w:pStyle w:val="Heading2"/>
        <w:rPr>
          <w:sz w:val="28"/>
          <w:szCs w:val="28"/>
          <w:u w:val="single"/>
        </w:rPr>
      </w:pPr>
      <w:r>
        <w:rPr>
          <w:b/>
          <w:bCs/>
          <w:sz w:val="24"/>
          <w:szCs w:val="24"/>
        </w:rPr>
        <w:t xml:space="preserve">Submit completed applications and required attachments to </w:t>
      </w:r>
      <w:r w:rsidRPr="00A63D92">
        <w:rPr>
          <w:b/>
          <w:bCs/>
          <w:sz w:val="28"/>
          <w:szCs w:val="28"/>
          <w:u w:val="single"/>
        </w:rPr>
        <w:t>austingeosoc.scholarship@gmail.com</w:t>
      </w:r>
    </w:p>
    <w:p w14:paraId="12A10C1D" w14:textId="7A0FD334" w:rsidR="00A63D92" w:rsidRDefault="00A63D92"/>
    <w:p w14:paraId="4D53823C" w14:textId="17B81B87" w:rsidR="00EA24C3" w:rsidRDefault="00EA24C3"/>
    <w:p w14:paraId="0D04DAD2" w14:textId="0E4B566D" w:rsidR="00EA24C3" w:rsidRDefault="00EA24C3"/>
    <w:p w14:paraId="059E041A" w14:textId="77777777" w:rsidR="002526DA" w:rsidRDefault="002526DA"/>
    <w:p w14:paraId="343C7CA2" w14:textId="77777777" w:rsidR="00EA24C3" w:rsidRDefault="00EA24C3"/>
    <w:p w14:paraId="4EF8F6F3" w14:textId="685C0F07" w:rsidR="008A711D" w:rsidRDefault="008A711D" w:rsidP="00F443A5">
      <w:pPr>
        <w:pStyle w:val="Heading2"/>
        <w:jc w:val="center"/>
        <w:rPr>
          <w:b/>
          <w:bCs/>
          <w:sz w:val="24"/>
          <w:szCs w:val="24"/>
        </w:rPr>
      </w:pPr>
      <w:r w:rsidRPr="008A711D">
        <w:rPr>
          <w:b/>
          <w:bCs/>
          <w:sz w:val="24"/>
          <w:szCs w:val="24"/>
        </w:rPr>
        <w:lastRenderedPageBreak/>
        <w:t>Scholarship Application</w:t>
      </w:r>
    </w:p>
    <w:p w14:paraId="5A427000" w14:textId="77777777" w:rsidR="008A711D" w:rsidRDefault="008A711D" w:rsidP="008A711D"/>
    <w:p w14:paraId="0499A80B" w14:textId="2028DA11" w:rsidR="008A711D" w:rsidRPr="00A63D92" w:rsidRDefault="008A711D" w:rsidP="008A711D">
      <w:pPr>
        <w:rPr>
          <w:b/>
          <w:bCs/>
        </w:rPr>
      </w:pPr>
      <w:r w:rsidRPr="00A63D92">
        <w:rPr>
          <w:b/>
          <w:bCs/>
        </w:rPr>
        <w:t>General Information</w:t>
      </w:r>
    </w:p>
    <w:tbl>
      <w:tblPr>
        <w:tblStyle w:val="TableGrid"/>
        <w:tblW w:w="0" w:type="auto"/>
        <w:tblLook w:val="04A0" w:firstRow="1" w:lastRow="0" w:firstColumn="1" w:lastColumn="0" w:noHBand="0" w:noVBand="1"/>
      </w:tblPr>
      <w:tblGrid>
        <w:gridCol w:w="1255"/>
        <w:gridCol w:w="3420"/>
        <w:gridCol w:w="2610"/>
        <w:gridCol w:w="2065"/>
      </w:tblGrid>
      <w:tr w:rsidR="00F443A5" w14:paraId="495A6000" w14:textId="77777777" w:rsidTr="00F443A5">
        <w:tc>
          <w:tcPr>
            <w:tcW w:w="4675" w:type="dxa"/>
            <w:gridSpan w:val="2"/>
            <w:shd w:val="clear" w:color="auto" w:fill="E7E6E6" w:themeFill="background2"/>
          </w:tcPr>
          <w:p w14:paraId="7F1FCBBE" w14:textId="605E89D7" w:rsidR="00F443A5" w:rsidRDefault="00F443A5" w:rsidP="008A711D">
            <w:r>
              <w:t>Applicant’s Legal Name</w:t>
            </w:r>
          </w:p>
        </w:tc>
        <w:tc>
          <w:tcPr>
            <w:tcW w:w="4675" w:type="dxa"/>
            <w:gridSpan w:val="2"/>
            <w:shd w:val="clear" w:color="auto" w:fill="E7E6E6" w:themeFill="background2"/>
          </w:tcPr>
          <w:p w14:paraId="5FC951F7" w14:textId="1D207B90" w:rsidR="00F443A5" w:rsidRDefault="00F443A5" w:rsidP="008A711D">
            <w:r>
              <w:t>School</w:t>
            </w:r>
          </w:p>
        </w:tc>
      </w:tr>
      <w:tr w:rsidR="00F443A5" w14:paraId="4CCA5A71" w14:textId="77777777" w:rsidTr="00015F06">
        <w:tc>
          <w:tcPr>
            <w:tcW w:w="4675" w:type="dxa"/>
            <w:gridSpan w:val="2"/>
          </w:tcPr>
          <w:p w14:paraId="5CA49567" w14:textId="77777777" w:rsidR="00F443A5" w:rsidRDefault="00F443A5" w:rsidP="008A711D"/>
        </w:tc>
        <w:tc>
          <w:tcPr>
            <w:tcW w:w="4675" w:type="dxa"/>
            <w:gridSpan w:val="2"/>
          </w:tcPr>
          <w:p w14:paraId="465F303C" w14:textId="341CA348" w:rsidR="00F443A5" w:rsidRDefault="00F443A5" w:rsidP="008A711D"/>
        </w:tc>
      </w:tr>
      <w:tr w:rsidR="00F443A5" w14:paraId="49439CAE" w14:textId="77777777" w:rsidTr="00F443A5">
        <w:tc>
          <w:tcPr>
            <w:tcW w:w="4675" w:type="dxa"/>
            <w:gridSpan w:val="2"/>
            <w:shd w:val="clear" w:color="auto" w:fill="E7E6E6" w:themeFill="background2"/>
          </w:tcPr>
          <w:p w14:paraId="139255F4" w14:textId="31DE08B4" w:rsidR="00F443A5" w:rsidRDefault="00F443A5" w:rsidP="008A711D">
            <w:r>
              <w:t>Department &amp; Major</w:t>
            </w:r>
          </w:p>
        </w:tc>
        <w:tc>
          <w:tcPr>
            <w:tcW w:w="4675" w:type="dxa"/>
            <w:gridSpan w:val="2"/>
            <w:shd w:val="clear" w:color="auto" w:fill="E7E6E6" w:themeFill="background2"/>
          </w:tcPr>
          <w:p w14:paraId="3830F569" w14:textId="72149492" w:rsidR="00F443A5" w:rsidRDefault="00F443A5" w:rsidP="00F443A5">
            <w:pPr>
              <w:tabs>
                <w:tab w:val="center" w:pos="2229"/>
              </w:tabs>
            </w:pPr>
            <w:r>
              <w:t>Degree</w:t>
            </w:r>
            <w:r>
              <w:tab/>
            </w:r>
          </w:p>
        </w:tc>
      </w:tr>
      <w:tr w:rsidR="00F443A5" w14:paraId="4ECFDDEF" w14:textId="77777777" w:rsidTr="009C7874">
        <w:tc>
          <w:tcPr>
            <w:tcW w:w="4675" w:type="dxa"/>
            <w:gridSpan w:val="2"/>
          </w:tcPr>
          <w:p w14:paraId="1F0DB20E" w14:textId="77777777" w:rsidR="00F443A5" w:rsidRDefault="00F443A5" w:rsidP="008A711D"/>
        </w:tc>
        <w:tc>
          <w:tcPr>
            <w:tcW w:w="4675" w:type="dxa"/>
            <w:gridSpan w:val="2"/>
          </w:tcPr>
          <w:p w14:paraId="1149946D" w14:textId="43AA28BD" w:rsidR="00F443A5" w:rsidRDefault="00F443A5" w:rsidP="008A711D"/>
        </w:tc>
      </w:tr>
      <w:tr w:rsidR="008A711D" w14:paraId="4E53AE2A" w14:textId="77777777" w:rsidTr="00F443A5">
        <w:tc>
          <w:tcPr>
            <w:tcW w:w="1255" w:type="dxa"/>
            <w:shd w:val="clear" w:color="auto" w:fill="E7E6E6" w:themeFill="background2"/>
          </w:tcPr>
          <w:p w14:paraId="330E747D" w14:textId="4C0817BE" w:rsidR="008A711D" w:rsidRDefault="008A711D" w:rsidP="008A711D">
            <w:r>
              <w:t>GPA</w:t>
            </w:r>
          </w:p>
        </w:tc>
        <w:tc>
          <w:tcPr>
            <w:tcW w:w="3420" w:type="dxa"/>
          </w:tcPr>
          <w:p w14:paraId="4C97B4E7" w14:textId="77777777" w:rsidR="008A711D" w:rsidRDefault="008A711D" w:rsidP="008A711D"/>
        </w:tc>
        <w:tc>
          <w:tcPr>
            <w:tcW w:w="2610" w:type="dxa"/>
            <w:shd w:val="clear" w:color="auto" w:fill="E7E6E6" w:themeFill="background2"/>
          </w:tcPr>
          <w:p w14:paraId="7303E56C" w14:textId="4997D8DB" w:rsidR="008A711D" w:rsidRDefault="00F443A5" w:rsidP="008A711D">
            <w:r>
              <w:t>Expected Graduation Year</w:t>
            </w:r>
          </w:p>
        </w:tc>
        <w:tc>
          <w:tcPr>
            <w:tcW w:w="2065" w:type="dxa"/>
          </w:tcPr>
          <w:p w14:paraId="77854276" w14:textId="77777777" w:rsidR="008A711D" w:rsidRDefault="008A711D" w:rsidP="008A711D"/>
        </w:tc>
      </w:tr>
    </w:tbl>
    <w:p w14:paraId="659029E1" w14:textId="77777777" w:rsidR="008A711D" w:rsidRDefault="008A711D" w:rsidP="008A711D"/>
    <w:p w14:paraId="49DDC870" w14:textId="2A386BDD" w:rsidR="008A711D" w:rsidRDefault="008A711D">
      <w:r w:rsidRPr="00A63D92">
        <w:rPr>
          <w:b/>
          <w:bCs/>
        </w:rPr>
        <w:t>Contact Information</w:t>
      </w:r>
      <w:r>
        <w:t xml:space="preserve"> (If selected, list the best way to contact you and the place you would like the check mailed to</w:t>
      </w:r>
      <w:r w:rsidR="008A775F">
        <w:t>.</w:t>
      </w:r>
      <w:r>
        <w:t>)</w:t>
      </w:r>
    </w:p>
    <w:tbl>
      <w:tblPr>
        <w:tblStyle w:val="TableGrid"/>
        <w:tblW w:w="0" w:type="auto"/>
        <w:tblLook w:val="04A0" w:firstRow="1" w:lastRow="0" w:firstColumn="1" w:lastColumn="0" w:noHBand="0" w:noVBand="1"/>
      </w:tblPr>
      <w:tblGrid>
        <w:gridCol w:w="3685"/>
        <w:gridCol w:w="3060"/>
        <w:gridCol w:w="2605"/>
      </w:tblGrid>
      <w:tr w:rsidR="00E53C2E" w14:paraId="777A5ABA" w14:textId="77777777" w:rsidTr="001241F6">
        <w:tc>
          <w:tcPr>
            <w:tcW w:w="9350" w:type="dxa"/>
            <w:gridSpan w:val="3"/>
          </w:tcPr>
          <w:p w14:paraId="468500BE" w14:textId="7BDDD160" w:rsidR="00E53C2E" w:rsidRPr="00E53C2E" w:rsidRDefault="00E53C2E" w:rsidP="00B21D44">
            <w:r w:rsidRPr="00E53C2E">
              <w:t>Email Address</w:t>
            </w:r>
            <w:r>
              <w:t>:</w:t>
            </w:r>
          </w:p>
        </w:tc>
      </w:tr>
      <w:tr w:rsidR="00A825BB" w14:paraId="5867C620" w14:textId="77777777" w:rsidTr="00A825BB">
        <w:tc>
          <w:tcPr>
            <w:tcW w:w="9350" w:type="dxa"/>
            <w:gridSpan w:val="3"/>
            <w:shd w:val="clear" w:color="auto" w:fill="E7E6E6" w:themeFill="background2"/>
          </w:tcPr>
          <w:p w14:paraId="7EC7F750" w14:textId="2C6A83E5" w:rsidR="00A825BB" w:rsidRPr="00A825BB" w:rsidRDefault="00A825BB" w:rsidP="00B21D44">
            <w:pPr>
              <w:rPr>
                <w:b/>
                <w:bCs/>
              </w:rPr>
            </w:pPr>
            <w:r w:rsidRPr="00A825BB">
              <w:rPr>
                <w:b/>
                <w:bCs/>
              </w:rPr>
              <w:t>Mailing Address</w:t>
            </w:r>
          </w:p>
        </w:tc>
      </w:tr>
      <w:tr w:rsidR="00E53C2E" w14:paraId="34D1D5A6" w14:textId="77777777" w:rsidTr="000D5104">
        <w:tc>
          <w:tcPr>
            <w:tcW w:w="9350" w:type="dxa"/>
            <w:gridSpan w:val="3"/>
          </w:tcPr>
          <w:p w14:paraId="5CE0BD7A" w14:textId="3F2E844D" w:rsidR="00E53C2E" w:rsidRDefault="00E53C2E" w:rsidP="00B21D44">
            <w:r>
              <w:t>Street:</w:t>
            </w:r>
          </w:p>
        </w:tc>
      </w:tr>
      <w:tr w:rsidR="00A825BB" w14:paraId="5503E36F" w14:textId="77777777" w:rsidTr="00E53C2E">
        <w:tc>
          <w:tcPr>
            <w:tcW w:w="3685" w:type="dxa"/>
          </w:tcPr>
          <w:p w14:paraId="54539513" w14:textId="678DD051" w:rsidR="00A825BB" w:rsidRDefault="00A825BB" w:rsidP="00B21D44">
            <w:r>
              <w:t>City</w:t>
            </w:r>
            <w:r w:rsidR="00E53C2E">
              <w:t>:</w:t>
            </w:r>
          </w:p>
        </w:tc>
        <w:tc>
          <w:tcPr>
            <w:tcW w:w="3060" w:type="dxa"/>
          </w:tcPr>
          <w:p w14:paraId="258AE760" w14:textId="467DB042" w:rsidR="00A825BB" w:rsidRDefault="00A825BB" w:rsidP="00B21D44">
            <w:r>
              <w:t>State</w:t>
            </w:r>
            <w:r w:rsidR="00E53C2E">
              <w:t>:</w:t>
            </w:r>
          </w:p>
        </w:tc>
        <w:tc>
          <w:tcPr>
            <w:tcW w:w="2605" w:type="dxa"/>
          </w:tcPr>
          <w:p w14:paraId="5AFA7268" w14:textId="5EDF9EFA" w:rsidR="00A825BB" w:rsidRDefault="00A825BB" w:rsidP="00B21D44">
            <w:r>
              <w:t>Zip Code</w:t>
            </w:r>
            <w:r w:rsidR="00E53C2E">
              <w:t>:</w:t>
            </w:r>
          </w:p>
        </w:tc>
      </w:tr>
    </w:tbl>
    <w:p w14:paraId="4E2E150D" w14:textId="1139097F" w:rsidR="008A711D" w:rsidRDefault="008A711D"/>
    <w:p w14:paraId="15D96174" w14:textId="0318A133" w:rsidR="000E01A5" w:rsidRPr="008727F3" w:rsidRDefault="000E01A5">
      <w:pPr>
        <w:rPr>
          <w:b/>
          <w:bCs/>
        </w:rPr>
      </w:pPr>
      <w:r w:rsidRPr="008727F3">
        <w:rPr>
          <w:b/>
          <w:bCs/>
        </w:rPr>
        <w:t>Application Questions</w:t>
      </w:r>
    </w:p>
    <w:p w14:paraId="5894443F" w14:textId="00C0652D" w:rsidR="00EA24C3" w:rsidRDefault="00EA24C3" w:rsidP="00EA24C3">
      <w:pPr>
        <w:pStyle w:val="ListParagraph"/>
        <w:numPr>
          <w:ilvl w:val="0"/>
          <w:numId w:val="1"/>
        </w:numPr>
      </w:pPr>
      <w:r>
        <w:t xml:space="preserve">Recount a </w:t>
      </w:r>
      <w:r w:rsidR="002E4468">
        <w:t>DEI related</w:t>
      </w:r>
      <w:r w:rsidR="002F5B81">
        <w:t xml:space="preserve"> challenge you have </w:t>
      </w:r>
      <w:r w:rsidR="002E4468">
        <w:t xml:space="preserve">personally </w:t>
      </w:r>
      <w:r w:rsidR="002F5B81">
        <w:t>experienced</w:t>
      </w:r>
      <w:r w:rsidR="00EF22F2">
        <w:t xml:space="preserve">, and how that experience </w:t>
      </w:r>
      <w:r w:rsidR="00212B91">
        <w:t>impacted you</w:t>
      </w:r>
      <w:r w:rsidR="00A90186">
        <w:t xml:space="preserve">r pursuit of </w:t>
      </w:r>
      <w:r w:rsidR="00217D9F">
        <w:t>a geoscience degree</w:t>
      </w:r>
      <w:r>
        <w:t>. (</w:t>
      </w:r>
      <w:r w:rsidR="00C76E5D">
        <w:t>4</w:t>
      </w:r>
      <w:r>
        <w:t>00 words</w:t>
      </w:r>
      <w:r w:rsidR="008727F3">
        <w:t xml:space="preserve"> max</w:t>
      </w:r>
      <w:r>
        <w:t>)</w:t>
      </w:r>
    </w:p>
    <w:p w14:paraId="51EA9F06" w14:textId="5E30F36D" w:rsidR="00F52D31" w:rsidRDefault="008456A1" w:rsidP="00EA24C3">
      <w:pPr>
        <w:pStyle w:val="ListParagraph"/>
        <w:numPr>
          <w:ilvl w:val="0"/>
          <w:numId w:val="1"/>
        </w:numPr>
      </w:pPr>
      <w:r>
        <w:t xml:space="preserve">Describe why you believe DEI is important to the sustainability </w:t>
      </w:r>
      <w:r w:rsidR="0057036A">
        <w:t>and future of the geosciences.</w:t>
      </w:r>
      <w:r w:rsidR="004A582A">
        <w:t xml:space="preserve"> (</w:t>
      </w:r>
      <w:r w:rsidR="00FC68FA">
        <w:t>4</w:t>
      </w:r>
      <w:r w:rsidR="004A582A">
        <w:t>00 words max)</w:t>
      </w:r>
    </w:p>
    <w:p w14:paraId="031C91BE" w14:textId="600B2EF1" w:rsidR="00EA24C3" w:rsidRDefault="00EA24C3" w:rsidP="00C9609B">
      <w:pPr>
        <w:pStyle w:val="ListParagraph"/>
        <w:numPr>
          <w:ilvl w:val="0"/>
          <w:numId w:val="1"/>
        </w:numPr>
      </w:pPr>
      <w:r>
        <w:t>Identify your favorite rock, mineral, or fossil, and explain why</w:t>
      </w:r>
      <w:r w:rsidR="00515580">
        <w:t xml:space="preserve"> it is your favorite</w:t>
      </w:r>
      <w:r>
        <w:t>. (100 words</w:t>
      </w:r>
      <w:r w:rsidR="008727F3">
        <w:t xml:space="preserve"> max</w:t>
      </w:r>
      <w:r>
        <w:t>)</w:t>
      </w:r>
    </w:p>
    <w:p w14:paraId="767E97E0" w14:textId="37CADA5D" w:rsidR="002526DA" w:rsidRDefault="00A50381">
      <w:r>
        <w:t xml:space="preserve"> </w:t>
      </w:r>
    </w:p>
    <w:p w14:paraId="2C526AC3" w14:textId="77777777" w:rsidR="00181F90" w:rsidRDefault="00181F90" w:rsidP="00181F90">
      <w:pPr>
        <w:spacing w:after="0" w:line="240" w:lineRule="auto"/>
      </w:pPr>
    </w:p>
    <w:p w14:paraId="10C3FD44" w14:textId="77777777" w:rsidR="00181F90" w:rsidRDefault="00181F90"/>
    <w:sectPr w:rsidR="00181F90" w:rsidSect="00181F9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69A0" w14:textId="77777777" w:rsidR="00465405" w:rsidRDefault="00465405" w:rsidP="00181F90">
      <w:pPr>
        <w:spacing w:after="0" w:line="240" w:lineRule="auto"/>
      </w:pPr>
      <w:r>
        <w:separator/>
      </w:r>
    </w:p>
  </w:endnote>
  <w:endnote w:type="continuationSeparator" w:id="0">
    <w:p w14:paraId="2F202B98" w14:textId="77777777" w:rsidR="00465405" w:rsidRDefault="00465405" w:rsidP="0018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45C6" w14:textId="172257FF" w:rsidR="00181F90" w:rsidRDefault="00181F90" w:rsidP="00181F90">
    <w:pPr>
      <w:spacing w:after="0" w:line="240" w:lineRule="auto"/>
    </w:pPr>
    <w:r>
      <w:t>By submitting this application, you agree to allow AGS to share your stories and anecdotes with the AGS community. However, we will not share your name or school</w:t>
    </w:r>
    <w:r w:rsidR="00644727">
      <w:t>’s name</w:t>
    </w:r>
    <w:r>
      <w:t xml:space="preserve"> </w:t>
    </w:r>
    <w:r w:rsidR="00FF2937">
      <w:t xml:space="preserve">outside of the application review committee </w:t>
    </w:r>
    <w:r>
      <w:t xml:space="preserve">without </w:t>
    </w:r>
    <w:r w:rsidR="00FF2937">
      <w:t xml:space="preserve">your </w:t>
    </w:r>
    <w:r>
      <w:t>permission.</w:t>
    </w:r>
  </w:p>
  <w:p w14:paraId="4004CEA3" w14:textId="77777777" w:rsidR="00181F90" w:rsidRDefault="00181F90" w:rsidP="00181F90">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EE6C" w14:textId="77777777" w:rsidR="00465405" w:rsidRDefault="00465405" w:rsidP="00181F90">
      <w:pPr>
        <w:spacing w:after="0" w:line="240" w:lineRule="auto"/>
      </w:pPr>
      <w:r>
        <w:separator/>
      </w:r>
    </w:p>
  </w:footnote>
  <w:footnote w:type="continuationSeparator" w:id="0">
    <w:p w14:paraId="55F0B9CD" w14:textId="77777777" w:rsidR="00465405" w:rsidRDefault="00465405" w:rsidP="00181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C2806"/>
    <w:multiLevelType w:val="hybridMultilevel"/>
    <w:tmpl w:val="494A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A52A7"/>
    <w:multiLevelType w:val="hybridMultilevel"/>
    <w:tmpl w:val="285E0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4795">
    <w:abstractNumId w:val="0"/>
  </w:num>
  <w:num w:numId="2" w16cid:durableId="857933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27"/>
    <w:rsid w:val="00062F16"/>
    <w:rsid w:val="000751D3"/>
    <w:rsid w:val="000D26FE"/>
    <w:rsid w:val="000E01A5"/>
    <w:rsid w:val="000E40B9"/>
    <w:rsid w:val="00181F90"/>
    <w:rsid w:val="001B1F9D"/>
    <w:rsid w:val="001E01C7"/>
    <w:rsid w:val="001E154A"/>
    <w:rsid w:val="00206C74"/>
    <w:rsid w:val="00212B91"/>
    <w:rsid w:val="00217D9F"/>
    <w:rsid w:val="00234052"/>
    <w:rsid w:val="002526DA"/>
    <w:rsid w:val="00293CA6"/>
    <w:rsid w:val="002D27AD"/>
    <w:rsid w:val="002D6DEA"/>
    <w:rsid w:val="002E4468"/>
    <w:rsid w:val="002F5B81"/>
    <w:rsid w:val="003034D3"/>
    <w:rsid w:val="00307486"/>
    <w:rsid w:val="003B6B41"/>
    <w:rsid w:val="0041333B"/>
    <w:rsid w:val="0046127A"/>
    <w:rsid w:val="00465405"/>
    <w:rsid w:val="004A582A"/>
    <w:rsid w:val="004F7D9B"/>
    <w:rsid w:val="00515580"/>
    <w:rsid w:val="005537CC"/>
    <w:rsid w:val="0057036A"/>
    <w:rsid w:val="005A3A9C"/>
    <w:rsid w:val="005D3980"/>
    <w:rsid w:val="00606097"/>
    <w:rsid w:val="00644727"/>
    <w:rsid w:val="00687E34"/>
    <w:rsid w:val="006A1EF6"/>
    <w:rsid w:val="006F5D82"/>
    <w:rsid w:val="0076196B"/>
    <w:rsid w:val="00794F51"/>
    <w:rsid w:val="007D2888"/>
    <w:rsid w:val="00824FE5"/>
    <w:rsid w:val="008456A1"/>
    <w:rsid w:val="008727F3"/>
    <w:rsid w:val="008A711D"/>
    <w:rsid w:val="008A775F"/>
    <w:rsid w:val="009146F5"/>
    <w:rsid w:val="009260EC"/>
    <w:rsid w:val="00937A5F"/>
    <w:rsid w:val="00941DE9"/>
    <w:rsid w:val="00974127"/>
    <w:rsid w:val="009C51AE"/>
    <w:rsid w:val="00A24846"/>
    <w:rsid w:val="00A50381"/>
    <w:rsid w:val="00A63D92"/>
    <w:rsid w:val="00A70CA4"/>
    <w:rsid w:val="00A825BB"/>
    <w:rsid w:val="00A90186"/>
    <w:rsid w:val="00AF7593"/>
    <w:rsid w:val="00B14059"/>
    <w:rsid w:val="00B42EDD"/>
    <w:rsid w:val="00B42F77"/>
    <w:rsid w:val="00B47199"/>
    <w:rsid w:val="00C1579B"/>
    <w:rsid w:val="00C17CAD"/>
    <w:rsid w:val="00C2219C"/>
    <w:rsid w:val="00C27EB3"/>
    <w:rsid w:val="00C36A9C"/>
    <w:rsid w:val="00C44429"/>
    <w:rsid w:val="00C67E0B"/>
    <w:rsid w:val="00C74A2E"/>
    <w:rsid w:val="00C76E5D"/>
    <w:rsid w:val="00C9609B"/>
    <w:rsid w:val="00CC22CF"/>
    <w:rsid w:val="00D054B8"/>
    <w:rsid w:val="00D14208"/>
    <w:rsid w:val="00DF252D"/>
    <w:rsid w:val="00E53C2E"/>
    <w:rsid w:val="00EA24C3"/>
    <w:rsid w:val="00ED4D97"/>
    <w:rsid w:val="00EE6BE4"/>
    <w:rsid w:val="00EF22F2"/>
    <w:rsid w:val="00F443A5"/>
    <w:rsid w:val="00F52D31"/>
    <w:rsid w:val="00FC68FA"/>
    <w:rsid w:val="00FF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7ED4"/>
  <w15:chartTrackingRefBased/>
  <w15:docId w15:val="{BB668BE6-CBA4-424F-AE6F-99BF975A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F90"/>
  </w:style>
  <w:style w:type="paragraph" w:styleId="Heading1">
    <w:name w:val="heading 1"/>
    <w:basedOn w:val="Normal"/>
    <w:next w:val="Normal"/>
    <w:link w:val="Heading1Char"/>
    <w:uiPriority w:val="9"/>
    <w:qFormat/>
    <w:rsid w:val="008A71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39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F16"/>
    <w:pPr>
      <w:ind w:left="720"/>
      <w:contextualSpacing/>
    </w:pPr>
  </w:style>
  <w:style w:type="character" w:customStyle="1" w:styleId="Heading2Char">
    <w:name w:val="Heading 2 Char"/>
    <w:basedOn w:val="DefaultParagraphFont"/>
    <w:link w:val="Heading2"/>
    <w:uiPriority w:val="9"/>
    <w:rsid w:val="005D398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D39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98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27EB3"/>
    <w:rPr>
      <w:sz w:val="16"/>
      <w:szCs w:val="16"/>
    </w:rPr>
  </w:style>
  <w:style w:type="paragraph" w:styleId="CommentText">
    <w:name w:val="annotation text"/>
    <w:basedOn w:val="Normal"/>
    <w:link w:val="CommentTextChar"/>
    <w:uiPriority w:val="99"/>
    <w:unhideWhenUsed/>
    <w:rsid w:val="00C27EB3"/>
    <w:pPr>
      <w:spacing w:line="240" w:lineRule="auto"/>
    </w:pPr>
    <w:rPr>
      <w:sz w:val="20"/>
      <w:szCs w:val="20"/>
    </w:rPr>
  </w:style>
  <w:style w:type="character" w:customStyle="1" w:styleId="CommentTextChar">
    <w:name w:val="Comment Text Char"/>
    <w:basedOn w:val="DefaultParagraphFont"/>
    <w:link w:val="CommentText"/>
    <w:uiPriority w:val="99"/>
    <w:rsid w:val="00C27EB3"/>
    <w:rPr>
      <w:sz w:val="20"/>
      <w:szCs w:val="20"/>
    </w:rPr>
  </w:style>
  <w:style w:type="paragraph" w:styleId="CommentSubject">
    <w:name w:val="annotation subject"/>
    <w:basedOn w:val="CommentText"/>
    <w:next w:val="CommentText"/>
    <w:link w:val="CommentSubjectChar"/>
    <w:uiPriority w:val="99"/>
    <w:semiHidden/>
    <w:unhideWhenUsed/>
    <w:rsid w:val="00C27EB3"/>
    <w:rPr>
      <w:b/>
      <w:bCs/>
    </w:rPr>
  </w:style>
  <w:style w:type="character" w:customStyle="1" w:styleId="CommentSubjectChar">
    <w:name w:val="Comment Subject Char"/>
    <w:basedOn w:val="CommentTextChar"/>
    <w:link w:val="CommentSubject"/>
    <w:uiPriority w:val="99"/>
    <w:semiHidden/>
    <w:rsid w:val="00C27EB3"/>
    <w:rPr>
      <w:b/>
      <w:bCs/>
      <w:sz w:val="20"/>
      <w:szCs w:val="20"/>
    </w:rPr>
  </w:style>
  <w:style w:type="paragraph" w:styleId="BalloonText">
    <w:name w:val="Balloon Text"/>
    <w:basedOn w:val="Normal"/>
    <w:link w:val="BalloonTextChar"/>
    <w:uiPriority w:val="99"/>
    <w:semiHidden/>
    <w:unhideWhenUsed/>
    <w:rsid w:val="00C27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EB3"/>
    <w:rPr>
      <w:rFonts w:ascii="Segoe UI" w:hAnsi="Segoe UI" w:cs="Segoe UI"/>
      <w:sz w:val="18"/>
      <w:szCs w:val="18"/>
    </w:rPr>
  </w:style>
  <w:style w:type="table" w:styleId="TableGrid">
    <w:name w:val="Table Grid"/>
    <w:basedOn w:val="TableNormal"/>
    <w:uiPriority w:val="39"/>
    <w:rsid w:val="008A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711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81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90"/>
  </w:style>
  <w:style w:type="paragraph" w:styleId="Footer">
    <w:name w:val="footer"/>
    <w:basedOn w:val="Normal"/>
    <w:link w:val="FooterChar"/>
    <w:uiPriority w:val="99"/>
    <w:unhideWhenUsed/>
    <w:rsid w:val="00181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Janus</dc:creator>
  <cp:keywords/>
  <dc:description/>
  <cp:lastModifiedBy>Peter Pope</cp:lastModifiedBy>
  <cp:revision>2</cp:revision>
  <dcterms:created xsi:type="dcterms:W3CDTF">2022-09-26T21:09:00Z</dcterms:created>
  <dcterms:modified xsi:type="dcterms:W3CDTF">2022-09-26T21:09:00Z</dcterms:modified>
</cp:coreProperties>
</file>